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b w:val="1"/>
          <w:vertAlign w:val="baseline"/>
          <w:rtl w:val="0"/>
        </w:rPr>
        <w:t xml:space="preserve">ORALS APPLICATION FORM</w:t>
      </w: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rtl w:val="0"/>
        </w:rPr>
      </w:r>
    </w:p>
    <w:p w:rsidR="00000000" w:rsidDel="00000000" w:rsidP="00000000" w:rsidRDefault="00000000" w:rsidRPr="00000000" w14:paraId="00000004">
      <w:pPr>
        <w:ind w:left="720" w:firstLine="0"/>
        <w:rPr>
          <w:sz w:val="22"/>
          <w:szCs w:val="22"/>
        </w:rPr>
      </w:pPr>
      <w:r w:rsidDel="00000000" w:rsidR="00000000" w:rsidRPr="00000000">
        <w:rPr>
          <w:sz w:val="22"/>
          <w:szCs w:val="22"/>
          <w:vertAlign w:val="baseline"/>
          <w:rtl w:val="0"/>
        </w:rPr>
        <w:t xml:space="preserve">Name: ___________________</w:t>
      </w:r>
      <w:r w:rsidDel="00000000" w:rsidR="00000000" w:rsidRPr="00000000">
        <w:rPr>
          <w:sz w:val="22"/>
          <w:szCs w:val="22"/>
          <w:rtl w:val="0"/>
        </w:rPr>
        <w:t xml:space="preserve">___________</w:t>
      </w:r>
      <w:r w:rsidDel="00000000" w:rsidR="00000000" w:rsidRPr="00000000">
        <w:rPr>
          <w:sz w:val="22"/>
          <w:szCs w:val="22"/>
          <w:vertAlign w:val="baseline"/>
          <w:rtl w:val="0"/>
        </w:rPr>
        <w:t xml:space="preserve">    Email: ___________________ </w:t>
      </w:r>
      <w:r w:rsidDel="00000000" w:rsidR="00000000" w:rsidRPr="00000000">
        <w:rPr>
          <w:sz w:val="20"/>
          <w:szCs w:val="20"/>
          <w:vertAlign w:val="baseline"/>
          <w:rtl w:val="0"/>
        </w:rPr>
        <w:t xml:space="preserve">@columbia.edu</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ind w:left="2160" w:firstLine="0"/>
        <w:rPr>
          <w:i w:val="1"/>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b w:val="1"/>
          <w:i w:val="1"/>
          <w:color w:val="ff0000"/>
          <w:sz w:val="18"/>
          <w:szCs w:val="18"/>
          <w:u w:val="single"/>
        </w:rPr>
      </w:pPr>
      <w:r w:rsidDel="00000000" w:rsidR="00000000" w:rsidRPr="00000000">
        <w:rPr>
          <w:i w:val="1"/>
          <w:sz w:val="18"/>
          <w:szCs w:val="18"/>
          <w:rtl w:val="0"/>
        </w:rPr>
        <w:t xml:space="preserve">*Instructions for students: </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18"/>
          <w:szCs w:val="18"/>
        </w:rPr>
      </w:pPr>
      <w:r w:rsidDel="00000000" w:rsidR="00000000" w:rsidRPr="00000000">
        <w:rPr>
          <w:i w:val="1"/>
          <w:sz w:val="18"/>
          <w:szCs w:val="18"/>
          <w:rtl w:val="0"/>
        </w:rPr>
        <w:t xml:space="preserve">Please use this form as a cover sheet and attach it to a copy of your orals proposal and reading lists. </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18"/>
          <w:szCs w:val="18"/>
        </w:rPr>
      </w:pPr>
      <w:r w:rsidDel="00000000" w:rsidR="00000000" w:rsidRPr="00000000">
        <w:rPr>
          <w:i w:val="1"/>
          <w:sz w:val="18"/>
          <w:szCs w:val="18"/>
          <w:rtl w:val="0"/>
        </w:rPr>
        <w:t xml:space="preserve">After obtaining signatures from each of your committee members, please submit your materials to the Graduate Studies Coordinator in 602 Philosophy Hall. They will be collected for Director of Graduate Studies, to review and sign.</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i w:val="1"/>
          <w:sz w:val="18"/>
          <w:szCs w:val="18"/>
        </w:rPr>
      </w:pPr>
      <w:r w:rsidDel="00000000" w:rsidR="00000000" w:rsidRPr="00000000">
        <w:rPr>
          <w:i w:val="1"/>
          <w:sz w:val="18"/>
          <w:szCs w:val="18"/>
          <w:rtl w:val="0"/>
        </w:rPr>
        <w:t xml:space="preserve">Please note that all oral exams should take place by May 1st of your third year.</w:t>
      </w:r>
    </w:p>
    <w:p w:rsidR="00000000" w:rsidDel="00000000" w:rsidP="00000000" w:rsidRDefault="00000000" w:rsidRPr="00000000" w14:paraId="0000000C">
      <w:pPr>
        <w:ind w:left="720" w:firstLine="0"/>
        <w:rPr>
          <w:i w:val="1"/>
          <w:sz w:val="20"/>
          <w:szCs w:val="20"/>
        </w:rPr>
      </w:pPr>
      <w:r w:rsidDel="00000000" w:rsidR="00000000" w:rsidRPr="00000000">
        <w:rPr>
          <w:rtl w:val="0"/>
        </w:rPr>
      </w:r>
    </w:p>
    <w:p w:rsidR="00000000" w:rsidDel="00000000" w:rsidP="00000000" w:rsidRDefault="00000000" w:rsidRPr="00000000" w14:paraId="0000000D">
      <w:pPr>
        <w:ind w:left="720" w:firstLine="0"/>
        <w:rPr>
          <w:i w:val="1"/>
          <w:sz w:val="20"/>
          <w:szCs w:val="20"/>
        </w:rPr>
      </w:pPr>
      <w:r w:rsidDel="00000000" w:rsidR="00000000" w:rsidRPr="00000000">
        <w:rPr>
          <w:rtl w:val="0"/>
        </w:rPr>
      </w:r>
    </w:p>
    <w:p w:rsidR="00000000" w:rsidDel="00000000" w:rsidP="00000000" w:rsidRDefault="00000000" w:rsidRPr="00000000" w14:paraId="0000000E">
      <w:pPr>
        <w:jc w:val="center"/>
        <w:rPr>
          <w:vertAlign w:val="baseline"/>
        </w:rPr>
      </w:pPr>
      <w:r w:rsidDel="00000000" w:rsidR="00000000" w:rsidRPr="00000000">
        <w:rPr>
          <w:b w:val="1"/>
          <w:vertAlign w:val="baseline"/>
          <w:rtl w:val="0"/>
        </w:rPr>
        <w:t xml:space="preserve">ORALS COMMITTEE</w:t>
      </w: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rtl w:val="0"/>
        </w:rPr>
      </w:r>
    </w:p>
    <w:tbl>
      <w:tblPr>
        <w:tblStyle w:val="Table1"/>
        <w:tblW w:w="1102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2685"/>
        <w:gridCol w:w="3255"/>
        <w:gridCol w:w="3510"/>
        <w:tblGridChange w:id="0">
          <w:tblGrid>
            <w:gridCol w:w="1575"/>
            <w:gridCol w:w="2685"/>
            <w:gridCol w:w="3255"/>
            <w:gridCol w:w="3510"/>
          </w:tblGrid>
        </w:tblGridChange>
      </w:tblGrid>
      <w:tr>
        <w:tc>
          <w:tcPr>
            <w:vAlign w:val="top"/>
          </w:tcPr>
          <w:p w:rsidR="00000000" w:rsidDel="00000000" w:rsidP="00000000" w:rsidRDefault="00000000" w:rsidRPr="00000000" w14:paraId="00000010">
            <w:pPr>
              <w:rPr>
                <w:vertAlign w:val="baseline"/>
              </w:rPr>
            </w:pPr>
            <w:r w:rsidDel="00000000" w:rsidR="00000000" w:rsidRPr="00000000">
              <w:rPr>
                <w:rtl w:val="0"/>
              </w:rPr>
            </w:r>
          </w:p>
        </w:tc>
        <w:tc>
          <w:tcPr>
            <w:vAlign w:val="top"/>
          </w:tcPr>
          <w:p w:rsidR="00000000" w:rsidDel="00000000" w:rsidP="00000000" w:rsidRDefault="00000000" w:rsidRPr="00000000" w14:paraId="00000011">
            <w:pPr>
              <w:rPr>
                <w:sz w:val="16"/>
                <w:szCs w:val="16"/>
                <w:vertAlign w:val="baseline"/>
              </w:rPr>
            </w:pPr>
            <w:r w:rsidDel="00000000" w:rsidR="00000000" w:rsidRPr="00000000">
              <w:rPr>
                <w:b w:val="1"/>
                <w:sz w:val="20"/>
                <w:szCs w:val="20"/>
                <w:vertAlign w:val="baseline"/>
                <w:rtl w:val="0"/>
              </w:rPr>
              <w:t xml:space="preserve">NAME </w:t>
            </w:r>
            <w:r w:rsidDel="00000000" w:rsidR="00000000" w:rsidRPr="00000000">
              <w:rPr>
                <w:sz w:val="16"/>
                <w:szCs w:val="16"/>
                <w:vertAlign w:val="baseline"/>
                <w:rtl w:val="0"/>
              </w:rPr>
              <w:t xml:space="preserve">(please print)</w:t>
            </w:r>
            <w:r w:rsidDel="00000000" w:rsidR="00000000" w:rsidRPr="00000000">
              <w:rPr>
                <w:rtl w:val="0"/>
              </w:rPr>
            </w:r>
          </w:p>
        </w:tc>
        <w:tc>
          <w:tcPr>
            <w:vAlign w:val="top"/>
          </w:tcPr>
          <w:p w:rsidR="00000000" w:rsidDel="00000000" w:rsidP="00000000" w:rsidRDefault="00000000" w:rsidRPr="00000000" w14:paraId="00000012">
            <w:pPr>
              <w:rPr>
                <w:sz w:val="20"/>
                <w:szCs w:val="20"/>
                <w:vertAlign w:val="baseline"/>
              </w:rPr>
            </w:pPr>
            <w:r w:rsidDel="00000000" w:rsidR="00000000" w:rsidRPr="00000000">
              <w:rPr>
                <w:b w:val="1"/>
                <w:sz w:val="20"/>
                <w:szCs w:val="20"/>
                <w:vertAlign w:val="baseline"/>
                <w:rtl w:val="0"/>
              </w:rPr>
              <w:t xml:space="preserve">SIGNATURE</w:t>
            </w:r>
            <w:r w:rsidDel="00000000" w:rsidR="00000000" w:rsidRPr="00000000">
              <w:rPr>
                <w:rtl w:val="0"/>
              </w:rPr>
            </w:r>
          </w:p>
        </w:tc>
        <w:tc>
          <w:tcPr>
            <w:vAlign w:val="top"/>
          </w:tcPr>
          <w:p w:rsidR="00000000" w:rsidDel="00000000" w:rsidP="00000000" w:rsidRDefault="00000000" w:rsidRPr="00000000" w14:paraId="00000013">
            <w:pPr>
              <w:rPr>
                <w:sz w:val="20"/>
                <w:szCs w:val="20"/>
                <w:vertAlign w:val="baseline"/>
              </w:rPr>
            </w:pPr>
            <w:r w:rsidDel="00000000" w:rsidR="00000000" w:rsidRPr="00000000">
              <w:rPr>
                <w:b w:val="1"/>
                <w:sz w:val="20"/>
                <w:szCs w:val="20"/>
                <w:vertAlign w:val="baseline"/>
                <w:rtl w:val="0"/>
              </w:rPr>
              <w:t xml:space="preserve">EMAIL</w:t>
            </w:r>
            <w:r w:rsidDel="00000000" w:rsidR="00000000" w:rsidRPr="00000000">
              <w:rPr>
                <w:rtl w:val="0"/>
              </w:rPr>
            </w:r>
          </w:p>
        </w:tc>
      </w:tr>
      <w:tr>
        <w:tc>
          <w:tcPr>
            <w:vAlign w:val="top"/>
          </w:tcPr>
          <w:p w:rsidR="00000000" w:rsidDel="00000000" w:rsidP="00000000" w:rsidRDefault="00000000" w:rsidRPr="00000000" w14:paraId="00000014">
            <w:pPr>
              <w:rPr>
                <w:sz w:val="20"/>
                <w:szCs w:val="20"/>
                <w:vertAlign w:val="baseline"/>
              </w:rPr>
            </w:pP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Major Field</w:t>
            </w:r>
          </w:p>
        </w:tc>
        <w:tc>
          <w:tcPr>
            <w:vAlign w:val="top"/>
          </w:tcPr>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rtl w:val="0"/>
              </w:rPr>
            </w:r>
          </w:p>
          <w:p w:rsidR="00000000" w:rsidDel="00000000" w:rsidP="00000000" w:rsidRDefault="00000000" w:rsidRPr="00000000" w14:paraId="00000018">
            <w:pPr>
              <w:rPr>
                <w:sz w:val="20"/>
                <w:szCs w:val="20"/>
                <w:vertAlign w:val="baseline"/>
              </w:rPr>
            </w:pPr>
            <w:r w:rsidDel="00000000" w:rsidR="00000000" w:rsidRPr="00000000">
              <w:rPr>
                <w:rtl w:val="0"/>
              </w:rPr>
            </w:r>
          </w:p>
          <w:p w:rsidR="00000000" w:rsidDel="00000000" w:rsidP="00000000" w:rsidRDefault="00000000" w:rsidRPr="00000000" w14:paraId="0000001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@columbia.edu    </w:t>
            </w:r>
          </w:p>
          <w:p w:rsidR="00000000" w:rsidDel="00000000" w:rsidP="00000000" w:rsidRDefault="00000000" w:rsidRPr="00000000" w14:paraId="0000001E">
            <w:pPr>
              <w:rPr>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F">
            <w:pPr>
              <w:rPr>
                <w:sz w:val="20"/>
                <w:szCs w:val="20"/>
                <w:vertAlign w:val="baseline"/>
              </w:rPr>
            </w:pPr>
            <w:r w:rsidDel="00000000" w:rsidR="00000000" w:rsidRPr="00000000">
              <w:rPr>
                <w:rtl w:val="0"/>
              </w:rPr>
            </w:r>
          </w:p>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Major Field</w:t>
            </w:r>
          </w:p>
        </w:tc>
        <w:tc>
          <w:tcPr>
            <w:vAlign w:val="top"/>
          </w:tcPr>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rtl w:val="0"/>
              </w:rPr>
            </w:r>
          </w:p>
          <w:p w:rsidR="00000000" w:rsidDel="00000000" w:rsidP="00000000" w:rsidRDefault="00000000" w:rsidRPr="00000000" w14:paraId="00000023">
            <w:pPr>
              <w:rPr>
                <w:sz w:val="20"/>
                <w:szCs w:val="20"/>
                <w:vertAlign w:val="baseline"/>
              </w:rPr>
            </w:pP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rPr>
                <w:sz w:val="20"/>
                <w:szCs w:val="20"/>
                <w:vertAlign w:val="baseline"/>
              </w:rPr>
            </w:pPr>
            <w:r w:rsidDel="00000000" w:rsidR="00000000" w:rsidRPr="00000000">
              <w:rPr>
                <w:rtl w:val="0"/>
              </w:rPr>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@columbia.edu    </w:t>
            </w:r>
          </w:p>
        </w:tc>
      </w:tr>
      <w:tr>
        <w:tc>
          <w:tcPr>
            <w:vAlign w:val="top"/>
          </w:tcPr>
          <w:p w:rsidR="00000000" w:rsidDel="00000000" w:rsidP="00000000" w:rsidRDefault="00000000" w:rsidRPr="00000000" w14:paraId="00000029">
            <w:pPr>
              <w:rPr>
                <w:sz w:val="20"/>
                <w:szCs w:val="20"/>
                <w:vertAlign w:val="baseline"/>
              </w:rPr>
            </w:pPr>
            <w:r w:rsidDel="00000000" w:rsidR="00000000" w:rsidRPr="00000000">
              <w:rPr>
                <w:rtl w:val="0"/>
              </w:rPr>
            </w:r>
          </w:p>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Minor Field I</w:t>
            </w:r>
          </w:p>
        </w:tc>
        <w:tc>
          <w:tcPr>
            <w:vAlign w:val="top"/>
          </w:tcPr>
          <w:p w:rsidR="00000000" w:rsidDel="00000000" w:rsidP="00000000" w:rsidRDefault="00000000" w:rsidRPr="00000000" w14:paraId="0000002B">
            <w:pPr>
              <w:rPr>
                <w:sz w:val="20"/>
                <w:szCs w:val="20"/>
                <w:vertAlign w:val="baseline"/>
              </w:rPr>
            </w:pPr>
            <w:r w:rsidDel="00000000" w:rsidR="00000000" w:rsidRPr="00000000">
              <w:rPr>
                <w:rtl w:val="0"/>
              </w:rPr>
            </w:r>
          </w:p>
          <w:p w:rsidR="00000000" w:rsidDel="00000000" w:rsidP="00000000" w:rsidRDefault="00000000" w:rsidRPr="00000000" w14:paraId="0000002C">
            <w:pPr>
              <w:rPr>
                <w:sz w:val="20"/>
                <w:szCs w:val="20"/>
                <w:vertAlign w:val="baseline"/>
              </w:rPr>
            </w:pPr>
            <w:r w:rsidDel="00000000" w:rsidR="00000000" w:rsidRPr="00000000">
              <w:rPr>
                <w:rtl w:val="0"/>
              </w:rPr>
            </w:r>
          </w:p>
          <w:p w:rsidR="00000000" w:rsidDel="00000000" w:rsidP="00000000" w:rsidRDefault="00000000" w:rsidRPr="00000000" w14:paraId="0000002D">
            <w:pPr>
              <w:rPr>
                <w:sz w:val="20"/>
                <w:szCs w:val="20"/>
                <w:vertAlign w:val="baseline"/>
              </w:rPr>
            </w:pPr>
            <w:r w:rsidDel="00000000" w:rsidR="00000000" w:rsidRPr="00000000">
              <w:rPr>
                <w:rtl w:val="0"/>
              </w:rPr>
            </w:r>
          </w:p>
          <w:p w:rsidR="00000000" w:rsidDel="00000000" w:rsidP="00000000" w:rsidRDefault="00000000" w:rsidRPr="00000000" w14:paraId="0000002E">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rPr>
                <w:sz w:val="20"/>
                <w:szCs w:val="20"/>
                <w:vertAlign w:val="baseline"/>
              </w:rPr>
            </w:pPr>
            <w:r w:rsidDel="00000000" w:rsidR="00000000" w:rsidRPr="00000000">
              <w:rPr>
                <w:rtl w:val="0"/>
              </w:rPr>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@columbia.edu    </w:t>
            </w:r>
          </w:p>
        </w:tc>
      </w:tr>
      <w:tr>
        <w:tc>
          <w:tcPr>
            <w:vAlign w:val="top"/>
          </w:tcPr>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Minor Field II</w:t>
            </w:r>
          </w:p>
        </w:tc>
        <w:tc>
          <w:tcPr>
            <w:vAlign w:val="top"/>
          </w:tcPr>
          <w:p w:rsidR="00000000" w:rsidDel="00000000" w:rsidP="00000000" w:rsidRDefault="00000000" w:rsidRPr="00000000" w14:paraId="00000035">
            <w:pPr>
              <w:rPr>
                <w:sz w:val="20"/>
                <w:szCs w:val="20"/>
                <w:vertAlign w:val="baseline"/>
              </w:rPr>
            </w:pPr>
            <w:r w:rsidDel="00000000" w:rsidR="00000000" w:rsidRPr="00000000">
              <w:rPr>
                <w:rtl w:val="0"/>
              </w:rPr>
            </w:r>
          </w:p>
          <w:p w:rsidR="00000000" w:rsidDel="00000000" w:rsidP="00000000" w:rsidRDefault="00000000" w:rsidRPr="00000000" w14:paraId="00000036">
            <w:pPr>
              <w:rPr>
                <w:sz w:val="20"/>
                <w:szCs w:val="20"/>
                <w:vertAlign w:val="baseline"/>
              </w:rPr>
            </w:pPr>
            <w:r w:rsidDel="00000000" w:rsidR="00000000" w:rsidRPr="00000000">
              <w:rPr>
                <w:rtl w:val="0"/>
              </w:rPr>
            </w:r>
          </w:p>
          <w:p w:rsidR="00000000" w:rsidDel="00000000" w:rsidP="00000000" w:rsidRDefault="00000000" w:rsidRPr="00000000" w14:paraId="00000037">
            <w:pPr>
              <w:rPr>
                <w:sz w:val="20"/>
                <w:szCs w:val="20"/>
                <w:vertAlign w:val="baseline"/>
              </w:rPr>
            </w:pP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rPr>
                <w:sz w:val="20"/>
                <w:szCs w:val="20"/>
                <w:vertAlign w:val="baseline"/>
              </w:rPr>
            </w:pPr>
            <w:r w:rsidDel="00000000" w:rsidR="00000000" w:rsidRPr="00000000">
              <w:rPr>
                <w:rtl w:val="0"/>
              </w:rPr>
            </w:r>
          </w:p>
          <w:p w:rsidR="00000000" w:rsidDel="00000000" w:rsidP="00000000" w:rsidRDefault="00000000" w:rsidRPr="00000000" w14:paraId="0000003B">
            <w:pPr>
              <w:rPr>
                <w:sz w:val="20"/>
                <w:szCs w:val="20"/>
                <w:vertAlign w:val="baseline"/>
              </w:rPr>
            </w:pPr>
            <w:r w:rsidDel="00000000" w:rsidR="00000000" w:rsidRPr="00000000">
              <w:rPr>
                <w:rtl w:val="0"/>
              </w:rPr>
            </w:r>
          </w:p>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@columbia.edu    </w:t>
            </w:r>
          </w:p>
        </w:tc>
      </w:tr>
    </w:tbl>
    <w:p w:rsidR="00000000" w:rsidDel="00000000" w:rsidP="00000000" w:rsidRDefault="00000000" w:rsidRPr="00000000" w14:paraId="0000003D">
      <w:pPr>
        <w:tabs>
          <w:tab w:val="left" w:pos="4230"/>
        </w:tabs>
        <w:rPr>
          <w:i w:val="0"/>
          <w:sz w:val="20"/>
          <w:szCs w:val="20"/>
          <w:vertAlign w:val="baseline"/>
        </w:rPr>
      </w:pPr>
      <w:r w:rsidDel="00000000" w:rsidR="00000000" w:rsidRPr="00000000">
        <w:rPr>
          <w:rtl w:val="0"/>
        </w:rPr>
      </w:r>
    </w:p>
    <w:p w:rsidR="00000000" w:rsidDel="00000000" w:rsidP="00000000" w:rsidRDefault="00000000" w:rsidRPr="00000000" w14:paraId="0000003E">
      <w:pPr>
        <w:jc w:val="right"/>
        <w:rPr>
          <w:sz w:val="18"/>
          <w:szCs w:val="18"/>
          <w:vertAlign w:val="baseline"/>
        </w:rPr>
      </w:pPr>
      <w:r w:rsidDel="00000000" w:rsidR="00000000" w:rsidRPr="00000000">
        <w:rPr>
          <w:rtl w:val="0"/>
        </w:rPr>
      </w:r>
    </w:p>
    <w:p w:rsidR="00000000" w:rsidDel="00000000" w:rsidP="00000000" w:rsidRDefault="00000000" w:rsidRPr="00000000" w14:paraId="0000003F">
      <w:pPr>
        <w:jc w:val="left"/>
        <w:rPr>
          <w:sz w:val="18"/>
          <w:szCs w:val="18"/>
        </w:rPr>
      </w:pPr>
      <w:r w:rsidDel="00000000" w:rsidR="00000000" w:rsidRPr="00000000">
        <w:rPr>
          <w:rtl w:val="0"/>
        </w:rPr>
      </w:r>
    </w:p>
    <w:p w:rsidR="00000000" w:rsidDel="00000000" w:rsidP="00000000" w:rsidRDefault="00000000" w:rsidRPr="00000000" w14:paraId="00000040">
      <w:pPr>
        <w:jc w:val="right"/>
        <w:rPr>
          <w:sz w:val="18"/>
          <w:szCs w:val="18"/>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b w:val="1"/>
          <w:rtl w:val="0"/>
        </w:rPr>
        <w:t xml:space="preserve">DGS APPROVAL</w:t>
      </w:r>
      <w:r w:rsidDel="00000000" w:rsidR="00000000" w:rsidRPr="00000000">
        <w:rPr>
          <w:rtl w:val="0"/>
        </w:rPr>
      </w:r>
    </w:p>
    <w:p w:rsidR="00000000" w:rsidDel="00000000" w:rsidP="00000000" w:rsidRDefault="00000000" w:rsidRPr="00000000" w14:paraId="00000042">
      <w:pPr>
        <w:jc w:val="center"/>
        <w:rPr>
          <w:sz w:val="18"/>
          <w:szCs w:val="18"/>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DGS Signature: _____________________________________</w:t>
        <w:tab/>
        <w:t xml:space="preserve">Date: ________________________</w:t>
      </w:r>
    </w:p>
    <w:p w:rsidR="00000000" w:rsidDel="00000000" w:rsidP="00000000" w:rsidRDefault="00000000" w:rsidRPr="00000000" w14:paraId="00000044">
      <w:pPr>
        <w:rPr>
          <w:sz w:val="18"/>
          <w:szCs w:val="18"/>
        </w:rPr>
      </w:pPr>
      <w:r w:rsidDel="00000000" w:rsidR="00000000" w:rsidRPr="00000000">
        <w:rPr>
          <w:rtl w:val="0"/>
        </w:rPr>
        <w:tab/>
      </w: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i w:val="1"/>
          <w:sz w:val="20"/>
          <w:szCs w:val="20"/>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ind w:firstLine="720"/>
        <w:jc w:val="right"/>
        <w:rPr>
          <w:sz w:val="18"/>
          <w:szCs w:val="18"/>
        </w:rPr>
      </w:pPr>
      <w:r w:rsidDel="00000000" w:rsidR="00000000" w:rsidRPr="00000000">
        <w:rPr>
          <w:sz w:val="18"/>
          <w:szCs w:val="18"/>
          <w:rtl w:val="0"/>
        </w:rPr>
        <w:t xml:space="preserve"> Date submitted [for office use only]: _______________</w:t>
      </w:r>
    </w:p>
    <w:sectPr>
      <w:headerReference r:id="rId6" w:type="first"/>
      <w:footerReference r:id="rId7" w:type="default"/>
      <w:footerReference r:id="rId8" w:type="first"/>
      <w:pgSz w:h="15840" w:w="12240"/>
      <w:pgMar w:bottom="1440" w:top="1440" w:left="1080" w:right="108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i w:val="0"/>
        <w:smallCaps w:val="0"/>
        <w:strike w:val="0"/>
        <w:color w:val="002a7e"/>
        <w:sz w:val="16"/>
        <w:szCs w:val="16"/>
        <w:u w:val="none"/>
        <w:shd w:fill="auto" w:val="clear"/>
        <w:vertAlign w:val="baseline"/>
      </w:rPr>
    </w:pPr>
    <w:r w:rsidDel="00000000" w:rsidR="00000000" w:rsidRPr="00000000">
      <w:rPr>
        <w:rFonts w:ascii="EB Garamond" w:cs="EB Garamond" w:eastAsia="EB Garamond" w:hAnsi="EB Garamond"/>
        <w:i w:val="0"/>
        <w:smallCaps w:val="0"/>
        <w:strike w:val="0"/>
        <w:color w:val="002a7e"/>
        <w:sz w:val="16"/>
        <w:szCs w:val="16"/>
        <w:u w:val="none"/>
        <w:shd w:fill="auto" w:val="clear"/>
        <w:vertAlign w:val="baseline"/>
        <w:rtl w:val="0"/>
      </w:rPr>
      <w:t xml:space="preserve">602 Philosophy Hall    Mail Code 4927    1150 Amsterdam Avenue    New York, NY 10027     212-854-3215     Fax 212-854-5398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rFonts w:ascii="EB Garamond" w:cs="EB Garamond" w:eastAsia="EB Garamond" w:hAnsi="EB Garamond"/>
        <w:smallCaps w:val="0"/>
        <w:color w:val="002a7e"/>
        <w:sz w:val="28"/>
        <w:szCs w:val="28"/>
        <w:vertAlign w:val="baseline"/>
      </w:rPr>
    </w:pPr>
    <w:r w:rsidDel="00000000" w:rsidR="00000000" w:rsidRPr="00000000">
      <w:rPr>
        <w:rFonts w:ascii="EB Garamond" w:cs="EB Garamond" w:eastAsia="EB Garamond" w:hAnsi="EB Garamond"/>
        <w:smallCaps w:val="1"/>
        <w:color w:val="002a7e"/>
        <w:sz w:val="40"/>
        <w:szCs w:val="40"/>
        <w:vertAlign w:val="baseline"/>
        <w:rtl w:val="0"/>
      </w:rPr>
      <w:t xml:space="preserve">C</w:t>
    </w:r>
    <w:r w:rsidDel="00000000" w:rsidR="00000000" w:rsidRPr="00000000">
      <w:rPr>
        <w:rFonts w:ascii="EB Garamond" w:cs="EB Garamond" w:eastAsia="EB Garamond" w:hAnsi="EB Garamond"/>
        <w:smallCaps w:val="1"/>
        <w:color w:val="002a7e"/>
        <w:sz w:val="28"/>
        <w:szCs w:val="28"/>
        <w:vertAlign w:val="baseline"/>
        <w:rtl w:val="0"/>
      </w:rPr>
      <w:t xml:space="preserve">OLUMBIA </w:t>
    </w:r>
    <w:r w:rsidDel="00000000" w:rsidR="00000000" w:rsidRPr="00000000">
      <w:rPr>
        <w:rFonts w:ascii="EB Garamond" w:cs="EB Garamond" w:eastAsia="EB Garamond" w:hAnsi="EB Garamond"/>
        <w:smallCaps w:val="1"/>
        <w:color w:val="002a7e"/>
        <w:sz w:val="40"/>
        <w:szCs w:val="40"/>
        <w:vertAlign w:val="baseline"/>
        <w:rtl w:val="0"/>
      </w:rPr>
      <w:t xml:space="preserve">U</w:t>
    </w:r>
    <w:r w:rsidDel="00000000" w:rsidR="00000000" w:rsidRPr="00000000">
      <w:rPr>
        <w:rFonts w:ascii="EB Garamond" w:cs="EB Garamond" w:eastAsia="EB Garamond" w:hAnsi="EB Garamond"/>
        <w:smallCaps w:val="1"/>
        <w:color w:val="002a7e"/>
        <w:sz w:val="28"/>
        <w:szCs w:val="28"/>
        <w:vertAlign w:val="baseline"/>
        <w:rtl w:val="0"/>
      </w:rPr>
      <w:t xml:space="preserve">NIVERSITY</w:t>
    </w:r>
    <w:r w:rsidDel="00000000" w:rsidR="00000000" w:rsidRPr="00000000">
      <w:rPr>
        <w:rtl w:val="0"/>
      </w:rPr>
    </w:r>
  </w:p>
  <w:p w:rsidR="00000000" w:rsidDel="00000000" w:rsidP="00000000" w:rsidRDefault="00000000" w:rsidRPr="00000000" w14:paraId="0000004E">
    <w:pPr>
      <w:jc w:val="center"/>
      <w:rPr>
        <w:rFonts w:ascii="EB Garamond" w:cs="EB Garamond" w:eastAsia="EB Garamond" w:hAnsi="EB Garamond"/>
        <w:smallCaps w:val="0"/>
        <w:color w:val="002a7e"/>
        <w:sz w:val="14"/>
        <w:szCs w:val="14"/>
        <w:vertAlign w:val="baseline"/>
      </w:rPr>
    </w:pPr>
    <w:r w:rsidDel="00000000" w:rsidR="00000000" w:rsidRPr="00000000">
      <w:rPr>
        <w:rFonts w:ascii="EB Garamond" w:cs="EB Garamond" w:eastAsia="EB Garamond" w:hAnsi="EB Garamond"/>
        <w:smallCaps w:val="1"/>
        <w:color w:val="002a7e"/>
        <w:sz w:val="14"/>
        <w:szCs w:val="14"/>
        <w:vertAlign w:val="baseline"/>
        <w:rtl w:val="0"/>
      </w:rPr>
      <w:t xml:space="preserve">IN THE CITY OF NEW YORK</w:t>
    </w:r>
    <w:r w:rsidDel="00000000" w:rsidR="00000000" w:rsidRPr="00000000">
      <w:rPr>
        <w:rtl w:val="0"/>
      </w:rPr>
    </w:r>
  </w:p>
  <w:p w:rsidR="00000000" w:rsidDel="00000000" w:rsidP="00000000" w:rsidRDefault="00000000" w:rsidRPr="00000000" w14:paraId="0000004F">
    <w:pPr>
      <w:jc w:val="center"/>
      <w:rPr>
        <w:rFonts w:ascii="EB Garamond" w:cs="EB Garamond" w:eastAsia="EB Garamond" w:hAnsi="EB Garamond"/>
        <w:smallCaps w:val="0"/>
        <w:color w:val="002a7e"/>
        <w:sz w:val="18"/>
        <w:szCs w:val="18"/>
        <w:vertAlign w:val="baseline"/>
      </w:rPr>
    </w:pPr>
    <w:r w:rsidDel="00000000" w:rsidR="00000000" w:rsidRPr="00000000">
      <w:rPr>
        <w:rtl w:val="0"/>
      </w:rPr>
    </w:r>
  </w:p>
  <w:p w:rsidR="00000000" w:rsidDel="00000000" w:rsidP="00000000" w:rsidRDefault="00000000" w:rsidRPr="00000000" w14:paraId="00000050">
    <w:pPr>
      <w:jc w:val="center"/>
      <w:rPr>
        <w:rFonts w:ascii="EB Garamond" w:cs="EB Garamond" w:eastAsia="EB Garamond" w:hAnsi="EB Garamond"/>
        <w:smallCaps w:val="0"/>
        <w:color w:val="002a7e"/>
        <w:sz w:val="14"/>
        <w:szCs w:val="14"/>
        <w:vertAlign w:val="baseline"/>
      </w:rPr>
    </w:pPr>
    <w:r w:rsidDel="00000000" w:rsidR="00000000" w:rsidRPr="00000000">
      <w:rPr>
        <w:rFonts w:ascii="EB Garamond" w:cs="EB Garamond" w:eastAsia="EB Garamond" w:hAnsi="EB Garamond"/>
        <w:smallCaps w:val="1"/>
        <w:color w:val="002a7e"/>
        <w:sz w:val="14"/>
        <w:szCs w:val="14"/>
        <w:vertAlign w:val="baseline"/>
        <w:rtl w:val="0"/>
      </w:rPr>
      <w:t xml:space="preserve">DEPARTMENT OF ENGLISH AND COMPARATIVE LITERATURE</w:t>
    </w:r>
    <w:r w:rsidDel="00000000" w:rsidR="00000000" w:rsidRPr="00000000">
      <w:rPr>
        <w:rtl w:val="0"/>
      </w:rPr>
    </w:r>
  </w:p>
  <w:p w:rsidR="00000000" w:rsidDel="00000000" w:rsidP="00000000" w:rsidRDefault="00000000" w:rsidRPr="00000000" w14:paraId="00000051">
    <w:pPr>
      <w:jc w:val="center"/>
      <w:rPr>
        <w:rFonts w:ascii="Trajan Pro" w:cs="Trajan Pro" w:eastAsia="Trajan Pro" w:hAnsi="Trajan Pro"/>
        <w:smallCaps w:val="0"/>
        <w:color w:val="000080"/>
        <w:sz w:val="14"/>
        <w:szCs w:val="1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